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F" w:rsidRPr="000940DF" w:rsidRDefault="000940DF" w:rsidP="000940DF">
      <w:pPr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Общественное обсуждение форм проверочных листов</w:t>
      </w:r>
    </w:p>
    <w:p w:rsidR="000940DF" w:rsidRPr="000940DF" w:rsidRDefault="000940DF" w:rsidP="000940DF">
      <w:pPr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РЕЗУЛЬТАТЫ</w:t>
      </w:r>
    </w:p>
    <w:p w:rsidR="000940DF" w:rsidRPr="000940DF" w:rsidRDefault="000940DF" w:rsidP="000940DF">
      <w:pPr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общественного обсуждения Проектов об утверждении формы проверочного лист</w:t>
      </w:r>
      <w:proofErr w:type="gramStart"/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а(</w:t>
      </w:r>
      <w:proofErr w:type="gramEnd"/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списка контрольных вопросов), используемых при осуществлении муниципального контроля в сфере благоустройства, жилищного контроля, на автомобильном транспорте и в дорожном хозяйстве</w:t>
      </w:r>
      <w:r w:rsidR="005904E7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</w:t>
      </w: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на территории </w:t>
      </w:r>
      <w:proofErr w:type="spellStart"/>
      <w:r w:rsidR="002D7691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Тумановского</w:t>
      </w:r>
      <w:proofErr w:type="spellEnd"/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сельского поселения Вяземского района Смоленской области.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В соответствии с Федеральным законом от 31 июля 2020г. N248-ФЗ "О государственном контроле (надзоре) и муниципальном контроле в Российской Федерации", Федеральным законом от 27 июля 2010г. N210-ФЗ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 25 июня 2021г. N990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93B56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</w:t>
      </w:r>
      <w:bookmarkStart w:id="0" w:name="_GoBack"/>
      <w:bookmarkEnd w:id="0"/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дминистрацией </w:t>
      </w:r>
      <w:proofErr w:type="spellStart"/>
      <w:r w:rsidR="002D7691" w:rsidRPr="002D7691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>Тумановского</w:t>
      </w:r>
      <w:proofErr w:type="spellEnd"/>
      <w:r w:rsidR="005904E7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 xml:space="preserve"> 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сельского поселения на официальном сайте </w:t>
      </w:r>
      <w:proofErr w:type="spellStart"/>
      <w:r w:rsidR="002D7691" w:rsidRPr="002D7691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>Тумановского</w:t>
      </w:r>
      <w:proofErr w:type="spellEnd"/>
      <w:r w:rsidR="005904E7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 xml:space="preserve"> 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сельского поселения размещено</w:t>
      </w:r>
      <w:r w:rsidR="005904E7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уведомление о проведении общественных обсуждений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 следующим проектам: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об утверждении формы проверочного листа (список контрольных вопросов), применяемого при осуществлении муниципального контроля </w:t>
      </w: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в сфере благоустройства;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об формы проверочного листа (список контрольных вопросов), применяемого при осуществлении муниципального жилищного контроля;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- об утверждении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формы проверочного листа (список контрольных вопросов), применяемого при осуществлении муниципального контроля на автомобильном транспорте;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 период общественного обсуждения предложения в отношении указанных проектов форм проверочных листов не поступали.</w:t>
      </w:r>
    </w:p>
    <w:p w:rsidR="000940DF" w:rsidRPr="000940DF" w:rsidRDefault="007B5EBF" w:rsidP="000940D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83b3f" stroked="f"/>
        </w:pict>
      </w:r>
    </w:p>
    <w:p w:rsidR="000940DF" w:rsidRPr="000940DF" w:rsidRDefault="000940DF" w:rsidP="000940DF">
      <w:pPr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УВЕДОМЛЕНИЕ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В обсуждениях общественных обсуждений проектов форм проверочного листа (списка контрольных вопросов), совершения привлечённого муниципального контроля, предложения просим направить в Администрацию </w:t>
      </w:r>
      <w:proofErr w:type="spellStart"/>
      <w:r w:rsidR="002D7691" w:rsidRPr="002D7691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>Тумановского</w:t>
      </w:r>
      <w:proofErr w:type="spellEnd"/>
      <w:r w:rsidR="005904E7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 xml:space="preserve"> 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сельского поселения Вяземского района Смоленской области: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в письменном виде по адресу: 215107, Смоленская область, Вяземский район, с. </w:t>
      </w:r>
      <w:r w:rsidR="002D7691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Туманово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, ул. </w:t>
      </w:r>
      <w:r w:rsidR="002D7691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Почтовая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, д. </w:t>
      </w:r>
      <w:r w:rsidR="002D7691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в электронном виде по адресу: </w:t>
      </w:r>
      <w:hyperlink r:id="rId4" w:history="1">
        <w:r w:rsidR="002D7691" w:rsidRPr="00A46DF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http://тумоново.рф/</w:t>
        </w:r>
      </w:hyperlink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Дата начала приема предложений и (или) замечаний по проекту программы профилактики:01.02.2022.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Дата окончания приема предложений и (или) замечаний по проекту программы профилактики:15.02.2022.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Поданные в период общественного обсуждения предложения рассмотрение Администрацией </w:t>
      </w:r>
      <w:proofErr w:type="spellStart"/>
      <w:r w:rsidR="002D7691" w:rsidRPr="002D7691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>Тумановского</w:t>
      </w:r>
      <w:r w:rsidR="002D7691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сельского</w:t>
      </w:r>
      <w:proofErr w:type="spellEnd"/>
      <w:r w:rsidR="002D7691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поселения Вяземского района Смоленской областис 01.02.2022 по 15.02.2022.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Результаты общественных обсуждений будут размещены на официальном сайте Администрации </w:t>
      </w:r>
      <w:proofErr w:type="spellStart"/>
      <w:r w:rsidR="002D7691" w:rsidRPr="002D7691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>Тумановского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сельского</w:t>
      </w:r>
      <w:proofErr w:type="spellEnd"/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поселения Вяземского района Смоленской области не позднее 17 февраля 2022 года.</w:t>
      </w:r>
    </w:p>
    <w:p w:rsidR="000940DF" w:rsidRPr="000940DF" w:rsidRDefault="000940D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Проекты Постановлений Администрации </w:t>
      </w:r>
      <w:proofErr w:type="spellStart"/>
      <w:r w:rsidR="002D7691" w:rsidRPr="002D7691">
        <w:rPr>
          <w:rFonts w:ascii="Arial" w:eastAsia="Times New Roman" w:hAnsi="Arial" w:cs="Arial"/>
          <w:bCs/>
          <w:color w:val="483B3F"/>
          <w:sz w:val="20"/>
          <w:szCs w:val="20"/>
          <w:lang w:eastAsia="ru-RU"/>
        </w:rPr>
        <w:t>Тумановского</w:t>
      </w:r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сельского</w:t>
      </w:r>
      <w:proofErr w:type="spellEnd"/>
      <w:r w:rsidRPr="000940D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поселения Вяземского района Смоленской области</w:t>
      </w:r>
    </w:p>
    <w:p w:rsidR="000940DF" w:rsidRPr="000940DF" w:rsidRDefault="007B5EB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hyperlink r:id="rId5" w:tooltip="Проект постановления Об утверждении формы проверочного листа (список контрольных вопросов), применяемого при осуществлении муниципального контроля в сфере благоустройства на территории Вязьма - Брянского сельского поселения Вяземского района Смоленской области" w:history="1">
        <w:r w:rsidR="000940DF" w:rsidRPr="000940DF">
          <w:rPr>
            <w:rFonts w:ascii="Arial" w:eastAsia="Times New Roman" w:hAnsi="Arial" w:cs="Arial"/>
            <w:color w:val="1A84D8"/>
            <w:sz w:val="20"/>
            <w:szCs w:val="20"/>
            <w:u w:val="single"/>
            <w:lang w:eastAsia="ru-RU"/>
          </w:rPr>
          <w:t xml:space="preserve">Проект постановления Об утверждении формы проверочного листа (список контрольных вопросов), применяемого при осуществлении муниципального контроля в сфере благоустройства на территории </w:t>
        </w:r>
        <w:proofErr w:type="spellStart"/>
        <w:r w:rsidR="002D7691" w:rsidRPr="002D7691">
          <w:rPr>
            <w:rFonts w:ascii="Arial" w:eastAsia="Times New Roman" w:hAnsi="Arial" w:cs="Arial"/>
            <w:bCs/>
            <w:color w:val="0070C0"/>
            <w:sz w:val="20"/>
            <w:szCs w:val="20"/>
            <w:u w:val="single"/>
            <w:lang w:eastAsia="ru-RU"/>
          </w:rPr>
          <w:t>Тумановского</w:t>
        </w:r>
        <w:r w:rsidR="000940DF" w:rsidRPr="000940DF">
          <w:rPr>
            <w:rFonts w:ascii="Arial" w:eastAsia="Times New Roman" w:hAnsi="Arial" w:cs="Arial"/>
            <w:color w:val="1A84D8"/>
            <w:sz w:val="20"/>
            <w:szCs w:val="20"/>
            <w:u w:val="single"/>
            <w:lang w:eastAsia="ru-RU"/>
          </w:rPr>
          <w:t>сельского</w:t>
        </w:r>
        <w:proofErr w:type="spellEnd"/>
        <w:r w:rsidR="000940DF" w:rsidRPr="000940DF">
          <w:rPr>
            <w:rFonts w:ascii="Arial" w:eastAsia="Times New Roman" w:hAnsi="Arial" w:cs="Arial"/>
            <w:color w:val="1A84D8"/>
            <w:sz w:val="20"/>
            <w:szCs w:val="20"/>
            <w:u w:val="single"/>
            <w:lang w:eastAsia="ru-RU"/>
          </w:rPr>
          <w:t xml:space="preserve"> поселения Вяземского района Смоленской области</w:t>
        </w:r>
      </w:hyperlink>
    </w:p>
    <w:p w:rsidR="000940DF" w:rsidRPr="000940DF" w:rsidRDefault="007B5EB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hyperlink r:id="rId6" w:tooltip="Проект постановления об формы проверочного листа (список контрольных вопросов), применяемого при осуществлении муниципального жилищного контроля" w:history="1">
        <w:r w:rsidR="000940DF" w:rsidRPr="000940DF">
          <w:rPr>
            <w:rFonts w:ascii="Arial" w:eastAsia="Times New Roman" w:hAnsi="Arial" w:cs="Arial"/>
            <w:color w:val="1A84D8"/>
            <w:sz w:val="20"/>
            <w:szCs w:val="20"/>
            <w:u w:val="single"/>
            <w:lang w:eastAsia="ru-RU"/>
          </w:rPr>
          <w:t>Проект постановления об формы проверочного листа (список контрольных вопросов), применяемого при осуществлении муниципального жилищного контроля</w:t>
        </w:r>
      </w:hyperlink>
    </w:p>
    <w:p w:rsidR="000940DF" w:rsidRPr="000940DF" w:rsidRDefault="007B5EBF" w:rsidP="000940DF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hyperlink r:id="rId7" w:tooltip="Проект постановления 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" w:history="1">
        <w:r w:rsidR="000940DF" w:rsidRPr="000940DF">
          <w:rPr>
            <w:rFonts w:ascii="Arial" w:eastAsia="Times New Roman" w:hAnsi="Arial" w:cs="Arial"/>
            <w:color w:val="1A84D8"/>
            <w:sz w:val="20"/>
            <w:szCs w:val="20"/>
            <w:u w:val="single"/>
            <w:lang w:eastAsia="ru-RU"/>
          </w:rPr>
          <w:t>Проект постановления 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</w:t>
        </w:r>
      </w:hyperlink>
    </w:p>
    <w:p w:rsidR="005F4810" w:rsidRDefault="005F4810"/>
    <w:sectPr w:rsidR="005F4810" w:rsidSect="007B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CD"/>
    <w:rsid w:val="000940DF"/>
    <w:rsid w:val="002D7691"/>
    <w:rsid w:val="005904E7"/>
    <w:rsid w:val="005B34CD"/>
    <w:rsid w:val="005F4810"/>
    <w:rsid w:val="007B5EBF"/>
    <w:rsid w:val="00A9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0DF"/>
    <w:rPr>
      <w:b/>
      <w:bCs/>
    </w:rPr>
  </w:style>
  <w:style w:type="character" w:styleId="a5">
    <w:name w:val="Hyperlink"/>
    <w:basedOn w:val="a0"/>
    <w:uiPriority w:val="99"/>
    <w:unhideWhenUsed/>
    <w:rsid w:val="0009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7sbbdc4aymm3am9jpbhe.xn--p1ai/documents/12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dc4aymm3am9jpbhe.xn--p1ai/documents/1211.html" TargetMode="External"/><Relationship Id="rId5" Type="http://schemas.openxmlformats.org/officeDocument/2006/relationships/hyperlink" Target="http://xn----7sbbdc4aymm3am9jpbhe.xn--p1ai/documents/1221.html" TargetMode="External"/><Relationship Id="rId4" Type="http://schemas.openxmlformats.org/officeDocument/2006/relationships/hyperlink" Target="http://&#1090;&#1091;&#1084;&#1086;&#1085;&#1086;&#1074;&#108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Rcit 00</cp:lastModifiedBy>
  <cp:revision>6</cp:revision>
  <dcterms:created xsi:type="dcterms:W3CDTF">2022-06-16T07:02:00Z</dcterms:created>
  <dcterms:modified xsi:type="dcterms:W3CDTF">2022-06-21T10:49:00Z</dcterms:modified>
</cp:coreProperties>
</file>